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BDC3" w14:textId="77777777" w:rsidR="00C074FA" w:rsidRPr="00512748" w:rsidRDefault="00C074FA" w:rsidP="00C074FA">
      <w:pPr>
        <w:jc w:val="center"/>
        <w:rPr>
          <w:rFonts w:ascii="Arial" w:hAnsi="Arial" w:cs="Arial"/>
          <w:sz w:val="40"/>
          <w:szCs w:val="40"/>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C074FA" w:rsidRPr="00512748" w14:paraId="70D1473C" w14:textId="77777777" w:rsidTr="00512748">
        <w:trPr>
          <w:trHeight w:val="288"/>
        </w:trPr>
        <w:tc>
          <w:tcPr>
            <w:tcW w:w="2065" w:type="dxa"/>
            <w:shd w:val="clear" w:color="auto" w:fill="E7E6E6" w:themeFill="background2"/>
          </w:tcPr>
          <w:p w14:paraId="2141B5B0" w14:textId="7FD981BE" w:rsidR="00C074FA" w:rsidRPr="00512748" w:rsidRDefault="00C074FA" w:rsidP="00462DD8">
            <w:pPr>
              <w:tabs>
                <w:tab w:val="right" w:pos="1835"/>
              </w:tabs>
              <w:rPr>
                <w:rFonts w:ascii="Arial" w:hAnsi="Arial" w:cs="Arial"/>
                <w:b/>
                <w:sz w:val="20"/>
                <w:szCs w:val="20"/>
              </w:rPr>
            </w:pPr>
            <w:bookmarkStart w:id="0" w:name="_Hlk26782285"/>
            <w:r w:rsidRPr="00512748">
              <w:rPr>
                <w:rFonts w:ascii="Arial" w:hAnsi="Arial" w:cs="Arial"/>
                <w:b/>
                <w:sz w:val="20"/>
                <w:szCs w:val="20"/>
              </w:rPr>
              <w:t>Name</w:t>
            </w:r>
            <w:r w:rsidR="00462DD8">
              <w:rPr>
                <w:rFonts w:ascii="Arial" w:hAnsi="Arial" w:cs="Arial"/>
                <w:b/>
                <w:sz w:val="20"/>
                <w:szCs w:val="20"/>
              </w:rPr>
              <w:t xml:space="preserve"> </w:t>
            </w:r>
            <w:r w:rsidR="00462DD8">
              <w:rPr>
                <w:rFonts w:ascii="Arial" w:hAnsi="Arial" w:cs="Arial"/>
                <w:b/>
                <w:sz w:val="20"/>
                <w:szCs w:val="20"/>
              </w:rPr>
              <w:br/>
            </w:r>
            <w:r w:rsidR="00462DD8" w:rsidRPr="00462DD8">
              <w:rPr>
                <w:rFonts w:ascii="Arial" w:hAnsi="Arial" w:cs="Arial"/>
                <w:bCs/>
                <w:sz w:val="16"/>
                <w:szCs w:val="16"/>
              </w:rPr>
              <w:t>(No middle initial please)</w:t>
            </w:r>
          </w:p>
        </w:tc>
        <w:tc>
          <w:tcPr>
            <w:tcW w:w="7285" w:type="dxa"/>
          </w:tcPr>
          <w:p w14:paraId="70E3DE3A" w14:textId="5B0AD3AC" w:rsidR="00C074FA" w:rsidRPr="00512748" w:rsidRDefault="00C074FA" w:rsidP="00C074FA">
            <w:pPr>
              <w:rPr>
                <w:rFonts w:ascii="Arial" w:hAnsi="Arial" w:cs="Arial"/>
                <w:sz w:val="20"/>
                <w:szCs w:val="20"/>
              </w:rPr>
            </w:pPr>
          </w:p>
        </w:tc>
      </w:tr>
      <w:tr w:rsidR="00C074FA" w:rsidRPr="00512748" w14:paraId="79A2DE55" w14:textId="77777777" w:rsidTr="00512748">
        <w:trPr>
          <w:trHeight w:val="288"/>
        </w:trPr>
        <w:tc>
          <w:tcPr>
            <w:tcW w:w="2065" w:type="dxa"/>
            <w:shd w:val="clear" w:color="auto" w:fill="E7E6E6" w:themeFill="background2"/>
          </w:tcPr>
          <w:p w14:paraId="27A6C5DB" w14:textId="77777777" w:rsidR="00C074FA" w:rsidRPr="00512748" w:rsidRDefault="00F31A52" w:rsidP="00C074FA">
            <w:pPr>
              <w:rPr>
                <w:rFonts w:ascii="Arial" w:hAnsi="Arial" w:cs="Arial"/>
                <w:b/>
                <w:sz w:val="20"/>
                <w:szCs w:val="20"/>
              </w:rPr>
            </w:pPr>
            <w:r w:rsidRPr="00512748">
              <w:rPr>
                <w:rFonts w:ascii="Arial" w:hAnsi="Arial" w:cs="Arial"/>
                <w:b/>
                <w:sz w:val="20"/>
                <w:szCs w:val="20"/>
              </w:rPr>
              <w:t xml:space="preserve">Job </w:t>
            </w:r>
            <w:r w:rsidR="00C074FA" w:rsidRPr="00512748">
              <w:rPr>
                <w:rFonts w:ascii="Arial" w:hAnsi="Arial" w:cs="Arial"/>
                <w:b/>
                <w:sz w:val="20"/>
                <w:szCs w:val="20"/>
              </w:rPr>
              <w:t>Title</w:t>
            </w:r>
          </w:p>
        </w:tc>
        <w:tc>
          <w:tcPr>
            <w:tcW w:w="7285" w:type="dxa"/>
          </w:tcPr>
          <w:p w14:paraId="44011C2E" w14:textId="49675F4D" w:rsidR="00C074FA" w:rsidRPr="00512748" w:rsidRDefault="00C074FA" w:rsidP="00C074FA">
            <w:pPr>
              <w:rPr>
                <w:rFonts w:ascii="Arial" w:hAnsi="Arial" w:cs="Arial"/>
                <w:sz w:val="20"/>
                <w:szCs w:val="20"/>
              </w:rPr>
            </w:pPr>
          </w:p>
        </w:tc>
      </w:tr>
      <w:tr w:rsidR="00C074FA" w:rsidRPr="00512748" w14:paraId="523CC73F" w14:textId="77777777" w:rsidTr="00512748">
        <w:trPr>
          <w:trHeight w:val="288"/>
        </w:trPr>
        <w:tc>
          <w:tcPr>
            <w:tcW w:w="2065" w:type="dxa"/>
            <w:shd w:val="clear" w:color="auto" w:fill="E7E6E6" w:themeFill="background2"/>
          </w:tcPr>
          <w:p w14:paraId="783869F9" w14:textId="261690AB" w:rsidR="00C074FA" w:rsidRPr="00512748" w:rsidRDefault="008768CF" w:rsidP="00C074FA">
            <w:pPr>
              <w:rPr>
                <w:rFonts w:ascii="Arial" w:hAnsi="Arial" w:cs="Arial"/>
                <w:b/>
                <w:sz w:val="20"/>
                <w:szCs w:val="20"/>
              </w:rPr>
            </w:pPr>
            <w:r w:rsidRPr="008768CF">
              <w:rPr>
                <w:rFonts w:ascii="Arial" w:hAnsi="Arial" w:cs="Arial"/>
                <w:b/>
                <w:sz w:val="20"/>
                <w:szCs w:val="20"/>
              </w:rPr>
              <w:t>Company</w:t>
            </w:r>
          </w:p>
        </w:tc>
        <w:tc>
          <w:tcPr>
            <w:tcW w:w="7285" w:type="dxa"/>
          </w:tcPr>
          <w:p w14:paraId="2746627B" w14:textId="1DBFE371" w:rsidR="00C074FA" w:rsidRPr="00512748" w:rsidRDefault="00C074FA" w:rsidP="00C074FA">
            <w:pPr>
              <w:rPr>
                <w:rFonts w:ascii="Arial" w:hAnsi="Arial" w:cs="Arial"/>
                <w:sz w:val="20"/>
                <w:szCs w:val="20"/>
              </w:rPr>
            </w:pPr>
          </w:p>
        </w:tc>
      </w:tr>
      <w:tr w:rsidR="00C2413C" w:rsidRPr="00512748" w14:paraId="12485480" w14:textId="77777777" w:rsidTr="00512748">
        <w:trPr>
          <w:trHeight w:val="288"/>
        </w:trPr>
        <w:tc>
          <w:tcPr>
            <w:tcW w:w="2065" w:type="dxa"/>
            <w:shd w:val="clear" w:color="auto" w:fill="E7E6E6" w:themeFill="background2"/>
          </w:tcPr>
          <w:p w14:paraId="300FC93E" w14:textId="785ED0C2" w:rsidR="00C2413C" w:rsidRPr="008768CF" w:rsidRDefault="00C2413C" w:rsidP="00C074FA">
            <w:pPr>
              <w:rPr>
                <w:rFonts w:ascii="Arial" w:hAnsi="Arial" w:cs="Arial"/>
                <w:b/>
                <w:sz w:val="20"/>
                <w:szCs w:val="20"/>
              </w:rPr>
            </w:pPr>
            <w:r>
              <w:rPr>
                <w:rFonts w:ascii="Arial" w:hAnsi="Arial" w:cs="Arial"/>
                <w:b/>
                <w:sz w:val="20"/>
                <w:szCs w:val="20"/>
              </w:rPr>
              <w:t>Presentation Title</w:t>
            </w:r>
          </w:p>
        </w:tc>
        <w:tc>
          <w:tcPr>
            <w:tcW w:w="7285" w:type="dxa"/>
          </w:tcPr>
          <w:p w14:paraId="68A80EB0" w14:textId="77777777" w:rsidR="00C2413C" w:rsidRPr="00512748" w:rsidRDefault="00C2413C" w:rsidP="00C074FA">
            <w:pPr>
              <w:rPr>
                <w:rFonts w:ascii="Arial" w:hAnsi="Arial" w:cs="Arial"/>
                <w:sz w:val="20"/>
                <w:szCs w:val="20"/>
              </w:rPr>
            </w:pPr>
          </w:p>
        </w:tc>
      </w:tr>
      <w:bookmarkEnd w:id="0"/>
    </w:tbl>
    <w:p w14:paraId="1C980E99" w14:textId="4BAC9552" w:rsidR="00512748" w:rsidRDefault="00512748" w:rsidP="008113C3">
      <w:pPr>
        <w:rPr>
          <w:rFonts w:ascii="Arial" w:hAnsi="Arial" w:cs="Arial"/>
          <w:b/>
          <w:sz w:val="28"/>
          <w:szCs w:val="28"/>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065"/>
        <w:gridCol w:w="7285"/>
      </w:tblGrid>
      <w:tr w:rsidR="005A40FC" w:rsidRPr="00512748" w14:paraId="4555F86B" w14:textId="77777777" w:rsidTr="005E50F3">
        <w:trPr>
          <w:trHeight w:val="288"/>
        </w:trPr>
        <w:tc>
          <w:tcPr>
            <w:tcW w:w="2065" w:type="dxa"/>
            <w:shd w:val="clear" w:color="auto" w:fill="E7E6E6" w:themeFill="background2"/>
          </w:tcPr>
          <w:p w14:paraId="2A114C45" w14:textId="77777777" w:rsidR="005A40FC" w:rsidRPr="00512748" w:rsidRDefault="005A40FC" w:rsidP="005E50F3">
            <w:pPr>
              <w:rPr>
                <w:rFonts w:ascii="Arial" w:hAnsi="Arial" w:cs="Arial"/>
                <w:b/>
                <w:sz w:val="20"/>
                <w:szCs w:val="20"/>
              </w:rPr>
            </w:pPr>
            <w:r w:rsidRPr="00512748">
              <w:rPr>
                <w:rFonts w:ascii="Arial" w:hAnsi="Arial" w:cs="Arial"/>
                <w:b/>
                <w:sz w:val="20"/>
                <w:szCs w:val="20"/>
              </w:rPr>
              <w:t>Biography</w:t>
            </w:r>
          </w:p>
          <w:p w14:paraId="74A7B620" w14:textId="77777777" w:rsidR="005A40FC" w:rsidRPr="00512748" w:rsidRDefault="005A40FC" w:rsidP="005E50F3">
            <w:pPr>
              <w:rPr>
                <w:rFonts w:ascii="Arial" w:hAnsi="Arial" w:cs="Arial"/>
                <w:bCs/>
                <w:sz w:val="16"/>
                <w:szCs w:val="16"/>
              </w:rPr>
            </w:pPr>
            <w:proofErr w:type="gramStart"/>
            <w:r w:rsidRPr="00512748">
              <w:rPr>
                <w:rFonts w:ascii="Arial" w:hAnsi="Arial" w:cs="Arial"/>
                <w:bCs/>
                <w:sz w:val="16"/>
                <w:szCs w:val="16"/>
              </w:rPr>
              <w:t>(</w:t>
            </w:r>
            <w:r>
              <w:rPr>
                <w:rFonts w:ascii="Arial" w:hAnsi="Arial" w:cs="Arial"/>
                <w:bCs/>
                <w:sz w:val="16"/>
                <w:szCs w:val="16"/>
              </w:rPr>
              <w:t xml:space="preserve"> ~</w:t>
            </w:r>
            <w:proofErr w:type="gramEnd"/>
            <w:r w:rsidRPr="00512748">
              <w:rPr>
                <w:rFonts w:ascii="Arial" w:hAnsi="Arial" w:cs="Arial"/>
                <w:bCs/>
                <w:sz w:val="16"/>
                <w:szCs w:val="16"/>
              </w:rPr>
              <w:t xml:space="preserve"> 100-200 words)</w:t>
            </w:r>
          </w:p>
        </w:tc>
        <w:tc>
          <w:tcPr>
            <w:tcW w:w="7285" w:type="dxa"/>
          </w:tcPr>
          <w:p w14:paraId="6102D944" w14:textId="77777777" w:rsidR="005A40FC" w:rsidRPr="00512748" w:rsidRDefault="005A40FC" w:rsidP="005E50F3">
            <w:pPr>
              <w:rPr>
                <w:rFonts w:ascii="Arial" w:hAnsi="Arial" w:cs="Arial"/>
                <w:sz w:val="20"/>
                <w:szCs w:val="20"/>
              </w:rPr>
            </w:pPr>
          </w:p>
        </w:tc>
      </w:tr>
    </w:tbl>
    <w:p w14:paraId="36E93B30" w14:textId="77777777" w:rsidR="00462DD8" w:rsidRDefault="00462DD8" w:rsidP="008113C3">
      <w:pPr>
        <w:rPr>
          <w:rFonts w:ascii="Arial" w:hAnsi="Arial" w:cs="Arial"/>
          <w:b/>
          <w:sz w:val="28"/>
          <w:szCs w:val="28"/>
        </w:rPr>
      </w:pPr>
    </w:p>
    <w:p w14:paraId="2647E213" w14:textId="40099BD8" w:rsidR="00462DD8" w:rsidRPr="00462DD8" w:rsidRDefault="00462DD8" w:rsidP="008113C3">
      <w:pPr>
        <w:rPr>
          <w:rFonts w:ascii="Arial" w:hAnsi="Arial" w:cs="Arial"/>
          <w:b/>
          <w:color w:val="3F95B3"/>
          <w:sz w:val="28"/>
          <w:szCs w:val="28"/>
        </w:rPr>
      </w:pPr>
      <w:r w:rsidRPr="008768CF">
        <w:rPr>
          <w:rFonts w:ascii="Arial" w:hAnsi="Arial" w:cs="Arial"/>
          <w:b/>
          <w:color w:val="3F95B3"/>
          <w:sz w:val="28"/>
          <w:szCs w:val="28"/>
        </w:rPr>
        <w:t xml:space="preserve">Writing </w:t>
      </w:r>
      <w:r>
        <w:rPr>
          <w:rFonts w:ascii="Arial" w:hAnsi="Arial" w:cs="Arial"/>
          <w:b/>
          <w:color w:val="3F95B3"/>
          <w:sz w:val="28"/>
          <w:szCs w:val="28"/>
        </w:rPr>
        <w:t>G</w:t>
      </w:r>
      <w:r w:rsidRPr="008768CF">
        <w:rPr>
          <w:rFonts w:ascii="Arial" w:hAnsi="Arial" w:cs="Arial"/>
          <w:b/>
          <w:color w:val="3F95B3"/>
          <w:sz w:val="28"/>
          <w:szCs w:val="28"/>
        </w:rPr>
        <w:t>uidelines</w:t>
      </w:r>
    </w:p>
    <w:tbl>
      <w:tblPr>
        <w:tblStyle w:val="TableGrid"/>
        <w:tblpPr w:leftFromText="180" w:rightFromText="180" w:vertAnchor="text" w:tblpY="192"/>
        <w:tblW w:w="4500" w:type="dxa"/>
        <w:tblCellMar>
          <w:top w:w="115" w:type="dxa"/>
          <w:left w:w="115" w:type="dxa"/>
          <w:bottom w:w="115" w:type="dxa"/>
          <w:right w:w="115" w:type="dxa"/>
        </w:tblCellMar>
        <w:tblLook w:val="04A0" w:firstRow="1" w:lastRow="0" w:firstColumn="1" w:lastColumn="0" w:noHBand="0" w:noVBand="1"/>
      </w:tblPr>
      <w:tblGrid>
        <w:gridCol w:w="4500"/>
      </w:tblGrid>
      <w:tr w:rsidR="00462DD8" w:rsidRPr="00512748" w14:paraId="3AE62E7F" w14:textId="77777777" w:rsidTr="002021C2">
        <w:tc>
          <w:tcPr>
            <w:tcW w:w="4675" w:type="dxa"/>
            <w:tcBorders>
              <w:top w:val="nil"/>
              <w:left w:val="nil"/>
              <w:bottom w:val="nil"/>
              <w:right w:val="nil"/>
            </w:tcBorders>
            <w:shd w:val="clear" w:color="auto" w:fill="D9D9D9" w:themeFill="background1" w:themeFillShade="D9"/>
            <w:tcMar>
              <w:top w:w="43" w:type="dxa"/>
              <w:left w:w="43" w:type="dxa"/>
              <w:bottom w:w="43" w:type="dxa"/>
              <w:right w:w="43" w:type="dxa"/>
            </w:tcMar>
          </w:tcPr>
          <w:p w14:paraId="30C61A28" w14:textId="32268DBB" w:rsidR="00462DD8" w:rsidRPr="00512748" w:rsidRDefault="00462DD8" w:rsidP="00462DD8">
            <w:pPr>
              <w:rPr>
                <w:rFonts w:ascii="Arial" w:hAnsi="Arial" w:cs="Arial"/>
                <w:sz w:val="20"/>
                <w:szCs w:val="20"/>
              </w:rPr>
            </w:pPr>
            <w:r w:rsidRPr="00905E2B">
              <w:rPr>
                <w:rFonts w:ascii="Arial" w:hAnsi="Arial" w:cs="Arial"/>
                <w:b/>
                <w:bCs/>
                <w:sz w:val="24"/>
                <w:szCs w:val="24"/>
              </w:rPr>
              <w:t>Include:</w:t>
            </w:r>
          </w:p>
        </w:tc>
      </w:tr>
      <w:tr w:rsidR="00462DD8" w:rsidRPr="00512748" w14:paraId="4BA5F871" w14:textId="77777777" w:rsidTr="002021C2">
        <w:trPr>
          <w:trHeight w:val="253"/>
        </w:trPr>
        <w:tc>
          <w:tcPr>
            <w:tcW w:w="4675" w:type="dxa"/>
            <w:tcBorders>
              <w:top w:val="nil"/>
              <w:left w:val="nil"/>
              <w:bottom w:val="nil"/>
              <w:right w:val="nil"/>
            </w:tcBorders>
            <w:tcMar>
              <w:top w:w="43" w:type="dxa"/>
              <w:left w:w="43" w:type="dxa"/>
              <w:bottom w:w="43" w:type="dxa"/>
              <w:right w:w="43" w:type="dxa"/>
            </w:tcMar>
          </w:tcPr>
          <w:p w14:paraId="320D84A2" w14:textId="0C1805D2" w:rsidR="00462DD8" w:rsidRPr="00462DD8" w:rsidRDefault="00462DD8" w:rsidP="00462DD8">
            <w:pPr>
              <w:pStyle w:val="ListParagraph"/>
              <w:numPr>
                <w:ilvl w:val="0"/>
                <w:numId w:val="3"/>
              </w:numPr>
              <w:ind w:left="420"/>
              <w:rPr>
                <w:rFonts w:ascii="Arial" w:hAnsi="Arial" w:cs="Arial"/>
                <w:sz w:val="20"/>
                <w:szCs w:val="20"/>
              </w:rPr>
            </w:pPr>
            <w:r w:rsidRPr="00462DD8">
              <w:rPr>
                <w:rFonts w:ascii="Arial" w:hAnsi="Arial" w:cs="Arial"/>
                <w:sz w:val="20"/>
                <w:szCs w:val="20"/>
              </w:rPr>
              <w:t>What you do and where you work currently.</w:t>
            </w:r>
          </w:p>
        </w:tc>
      </w:tr>
      <w:tr w:rsidR="00462DD8" w:rsidRPr="00512748" w14:paraId="0F16CE9E" w14:textId="77777777" w:rsidTr="002021C2">
        <w:trPr>
          <w:trHeight w:val="127"/>
        </w:trPr>
        <w:tc>
          <w:tcPr>
            <w:tcW w:w="4675" w:type="dxa"/>
            <w:tcBorders>
              <w:top w:val="nil"/>
              <w:left w:val="nil"/>
              <w:bottom w:val="nil"/>
              <w:right w:val="nil"/>
            </w:tcBorders>
            <w:tcMar>
              <w:top w:w="43" w:type="dxa"/>
              <w:left w:w="43" w:type="dxa"/>
              <w:bottom w:w="43" w:type="dxa"/>
              <w:right w:w="43" w:type="dxa"/>
            </w:tcMar>
          </w:tcPr>
          <w:p w14:paraId="57DE8811" w14:textId="10A3F653" w:rsidR="00462DD8" w:rsidRPr="00462DD8" w:rsidRDefault="00462DD8" w:rsidP="00462DD8">
            <w:pPr>
              <w:pStyle w:val="ListParagraph"/>
              <w:numPr>
                <w:ilvl w:val="0"/>
                <w:numId w:val="3"/>
              </w:numPr>
              <w:ind w:left="420"/>
              <w:rPr>
                <w:rFonts w:ascii="Arial" w:hAnsi="Arial" w:cs="Arial"/>
                <w:sz w:val="20"/>
                <w:szCs w:val="20"/>
              </w:rPr>
            </w:pPr>
            <w:r w:rsidRPr="00462DD8">
              <w:rPr>
                <w:rFonts w:ascii="Arial" w:hAnsi="Arial" w:cs="Arial"/>
                <w:sz w:val="20"/>
                <w:szCs w:val="20"/>
              </w:rPr>
              <w:t>Previous positions (if relevant).</w:t>
            </w:r>
          </w:p>
        </w:tc>
      </w:tr>
      <w:tr w:rsidR="00462DD8" w:rsidRPr="00512748" w14:paraId="0A40E361" w14:textId="77777777" w:rsidTr="002021C2">
        <w:trPr>
          <w:trHeight w:val="361"/>
        </w:trPr>
        <w:tc>
          <w:tcPr>
            <w:tcW w:w="4675" w:type="dxa"/>
            <w:tcBorders>
              <w:top w:val="nil"/>
              <w:left w:val="nil"/>
              <w:bottom w:val="nil"/>
              <w:right w:val="nil"/>
            </w:tcBorders>
            <w:tcMar>
              <w:top w:w="43" w:type="dxa"/>
              <w:left w:w="43" w:type="dxa"/>
              <w:bottom w:w="43" w:type="dxa"/>
              <w:right w:w="43" w:type="dxa"/>
            </w:tcMar>
          </w:tcPr>
          <w:p w14:paraId="40049124" w14:textId="08B107CF" w:rsidR="00462DD8" w:rsidRPr="00462DD8" w:rsidRDefault="00462DD8" w:rsidP="00462DD8">
            <w:pPr>
              <w:pStyle w:val="ListParagraph"/>
              <w:numPr>
                <w:ilvl w:val="0"/>
                <w:numId w:val="3"/>
              </w:numPr>
              <w:ind w:left="420"/>
              <w:rPr>
                <w:rFonts w:ascii="Arial" w:hAnsi="Arial" w:cs="Arial"/>
                <w:sz w:val="20"/>
                <w:szCs w:val="20"/>
              </w:rPr>
            </w:pPr>
            <w:r w:rsidRPr="00462DD8">
              <w:rPr>
                <w:rFonts w:ascii="Arial" w:hAnsi="Arial" w:cs="Arial"/>
                <w:sz w:val="20"/>
                <w:szCs w:val="20"/>
              </w:rPr>
              <w:t xml:space="preserve">Education (include college and law school </w:t>
            </w:r>
            <w:r w:rsidRPr="00462DD8">
              <w:rPr>
                <w:rFonts w:ascii="Arial" w:hAnsi="Arial" w:cs="Arial"/>
                <w:sz w:val="20"/>
                <w:szCs w:val="20"/>
              </w:rPr>
              <w:br/>
              <w:t>– 3 institutions maximum).</w:t>
            </w:r>
          </w:p>
        </w:tc>
      </w:tr>
      <w:tr w:rsidR="00462DD8" w:rsidRPr="00512748" w14:paraId="5C2F5C06" w14:textId="77777777" w:rsidTr="002021C2">
        <w:tc>
          <w:tcPr>
            <w:tcW w:w="4675" w:type="dxa"/>
            <w:tcBorders>
              <w:top w:val="nil"/>
              <w:left w:val="nil"/>
              <w:bottom w:val="nil"/>
              <w:right w:val="nil"/>
            </w:tcBorders>
            <w:tcMar>
              <w:top w:w="43" w:type="dxa"/>
              <w:left w:w="43" w:type="dxa"/>
              <w:bottom w:w="43" w:type="dxa"/>
              <w:right w:w="43" w:type="dxa"/>
            </w:tcMar>
          </w:tcPr>
          <w:p w14:paraId="331C3523" w14:textId="56C7242B" w:rsidR="00462DD8" w:rsidRPr="00462DD8" w:rsidRDefault="00462DD8" w:rsidP="00462DD8">
            <w:pPr>
              <w:pStyle w:val="ListParagraph"/>
              <w:numPr>
                <w:ilvl w:val="0"/>
                <w:numId w:val="3"/>
              </w:numPr>
              <w:ind w:left="420"/>
              <w:rPr>
                <w:rFonts w:ascii="Arial" w:hAnsi="Arial" w:cs="Arial"/>
                <w:sz w:val="20"/>
                <w:szCs w:val="20"/>
              </w:rPr>
            </w:pPr>
            <w:r w:rsidRPr="00462DD8">
              <w:rPr>
                <w:rFonts w:ascii="Arial" w:hAnsi="Arial" w:cs="Arial"/>
                <w:sz w:val="20"/>
                <w:szCs w:val="20"/>
              </w:rPr>
              <w:t>Membership in Bar-related organizations, especially the RPPTL section and achieving Board Certification in Real Property.</w:t>
            </w:r>
          </w:p>
        </w:tc>
      </w:tr>
      <w:tr w:rsidR="00462DD8" w:rsidRPr="00512748" w14:paraId="05F14212" w14:textId="77777777" w:rsidTr="002021C2">
        <w:tc>
          <w:tcPr>
            <w:tcW w:w="4675" w:type="dxa"/>
            <w:tcBorders>
              <w:top w:val="nil"/>
              <w:left w:val="nil"/>
              <w:bottom w:val="nil"/>
              <w:right w:val="nil"/>
            </w:tcBorders>
            <w:tcMar>
              <w:top w:w="43" w:type="dxa"/>
              <w:left w:w="43" w:type="dxa"/>
              <w:bottom w:w="43" w:type="dxa"/>
              <w:right w:w="43" w:type="dxa"/>
            </w:tcMar>
          </w:tcPr>
          <w:p w14:paraId="7A2559C1" w14:textId="30C35A11" w:rsidR="00462DD8" w:rsidRPr="00462DD8" w:rsidRDefault="00462DD8" w:rsidP="00462DD8">
            <w:pPr>
              <w:pStyle w:val="ListParagraph"/>
              <w:numPr>
                <w:ilvl w:val="0"/>
                <w:numId w:val="3"/>
              </w:numPr>
              <w:ind w:left="420"/>
              <w:rPr>
                <w:rFonts w:ascii="Arial" w:hAnsi="Arial" w:cs="Arial"/>
                <w:sz w:val="20"/>
                <w:szCs w:val="20"/>
              </w:rPr>
            </w:pPr>
            <w:r w:rsidRPr="00462DD8">
              <w:rPr>
                <w:rFonts w:ascii="Arial" w:hAnsi="Arial" w:cs="Arial"/>
                <w:sz w:val="20"/>
                <w:szCs w:val="20"/>
              </w:rPr>
              <w:t>Honors received, books or articles published.</w:t>
            </w:r>
          </w:p>
        </w:tc>
      </w:tr>
      <w:tr w:rsidR="00462DD8" w:rsidRPr="00512748" w14:paraId="1FEF561A" w14:textId="77777777" w:rsidTr="002021C2">
        <w:tc>
          <w:tcPr>
            <w:tcW w:w="4675" w:type="dxa"/>
            <w:tcBorders>
              <w:top w:val="nil"/>
              <w:left w:val="nil"/>
              <w:bottom w:val="nil"/>
              <w:right w:val="nil"/>
            </w:tcBorders>
            <w:tcMar>
              <w:top w:w="43" w:type="dxa"/>
              <w:left w:w="43" w:type="dxa"/>
              <w:bottom w:w="43" w:type="dxa"/>
              <w:right w:w="43" w:type="dxa"/>
            </w:tcMar>
          </w:tcPr>
          <w:p w14:paraId="3CABA540" w14:textId="51630CDA" w:rsidR="00462DD8" w:rsidRPr="00462DD8" w:rsidRDefault="00462DD8" w:rsidP="00462DD8">
            <w:pPr>
              <w:pStyle w:val="ListParagraph"/>
              <w:numPr>
                <w:ilvl w:val="0"/>
                <w:numId w:val="3"/>
              </w:numPr>
              <w:ind w:left="420"/>
              <w:rPr>
                <w:rFonts w:ascii="Arial" w:hAnsi="Arial" w:cs="Arial"/>
                <w:sz w:val="20"/>
                <w:szCs w:val="20"/>
              </w:rPr>
            </w:pPr>
            <w:r w:rsidRPr="00462DD8">
              <w:rPr>
                <w:rFonts w:ascii="Arial" w:hAnsi="Arial" w:cs="Arial"/>
                <w:sz w:val="20"/>
                <w:szCs w:val="20"/>
              </w:rPr>
              <w:t>Any other accomplishments that directly relate to your presentation topic.</w:t>
            </w:r>
          </w:p>
        </w:tc>
      </w:tr>
    </w:tbl>
    <w:tbl>
      <w:tblPr>
        <w:tblStyle w:val="TableGrid"/>
        <w:tblpPr w:leftFromText="180" w:rightFromText="180" w:vertAnchor="text" w:horzAnchor="margin" w:tblpXSpec="right" w:tblpY="192"/>
        <w:tblW w:w="4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0"/>
      </w:tblGrid>
      <w:tr w:rsidR="00462DD8" w:rsidRPr="00512748" w14:paraId="7ADE7CA6" w14:textId="77777777" w:rsidTr="002021C2">
        <w:tc>
          <w:tcPr>
            <w:tcW w:w="4225" w:type="dxa"/>
            <w:shd w:val="clear" w:color="auto" w:fill="D9D9D9" w:themeFill="background1" w:themeFillShade="D9"/>
            <w:tcMar>
              <w:top w:w="43" w:type="dxa"/>
              <w:left w:w="43" w:type="dxa"/>
              <w:bottom w:w="43" w:type="dxa"/>
              <w:right w:w="43" w:type="dxa"/>
            </w:tcMar>
          </w:tcPr>
          <w:p w14:paraId="4FC2AFC8" w14:textId="6B214B60" w:rsidR="00462DD8" w:rsidRPr="00512748" w:rsidRDefault="00462DD8" w:rsidP="00462DD8">
            <w:pPr>
              <w:rPr>
                <w:rFonts w:ascii="Arial" w:hAnsi="Arial" w:cs="Arial"/>
                <w:sz w:val="20"/>
                <w:szCs w:val="20"/>
              </w:rPr>
            </w:pPr>
            <w:r>
              <w:rPr>
                <w:rFonts w:ascii="Arial" w:hAnsi="Arial" w:cs="Arial"/>
                <w:b/>
                <w:bCs/>
                <w:sz w:val="24"/>
                <w:szCs w:val="24"/>
              </w:rPr>
              <w:t xml:space="preserve">DO NOT </w:t>
            </w:r>
            <w:r w:rsidRPr="00905E2B">
              <w:rPr>
                <w:rFonts w:ascii="Arial" w:hAnsi="Arial" w:cs="Arial"/>
                <w:b/>
                <w:bCs/>
                <w:sz w:val="24"/>
                <w:szCs w:val="24"/>
              </w:rPr>
              <w:t>Include:</w:t>
            </w:r>
          </w:p>
        </w:tc>
      </w:tr>
      <w:tr w:rsidR="00462DD8" w:rsidRPr="00512748" w14:paraId="52924940" w14:textId="77777777" w:rsidTr="002021C2">
        <w:tc>
          <w:tcPr>
            <w:tcW w:w="4225" w:type="dxa"/>
            <w:tcMar>
              <w:top w:w="43" w:type="dxa"/>
              <w:left w:w="43" w:type="dxa"/>
              <w:bottom w:w="43" w:type="dxa"/>
              <w:right w:w="43" w:type="dxa"/>
            </w:tcMar>
          </w:tcPr>
          <w:p w14:paraId="4460D9DA" w14:textId="19787618" w:rsidR="002021C2" w:rsidRPr="002021C2" w:rsidRDefault="00462DD8" w:rsidP="002021C2">
            <w:pPr>
              <w:pStyle w:val="ListParagraph"/>
              <w:numPr>
                <w:ilvl w:val="0"/>
                <w:numId w:val="4"/>
              </w:numPr>
              <w:ind w:left="420"/>
              <w:rPr>
                <w:rFonts w:ascii="Arial" w:hAnsi="Arial" w:cs="Arial"/>
                <w:sz w:val="20"/>
                <w:szCs w:val="20"/>
              </w:rPr>
            </w:pPr>
            <w:r w:rsidRPr="00462DD8">
              <w:rPr>
                <w:rFonts w:ascii="Arial" w:hAnsi="Arial" w:cs="Arial"/>
                <w:sz w:val="20"/>
                <w:szCs w:val="20"/>
              </w:rPr>
              <w:t>Personal statements or life philosophies.</w:t>
            </w:r>
          </w:p>
        </w:tc>
      </w:tr>
      <w:tr w:rsidR="00462DD8" w:rsidRPr="00512748" w14:paraId="13503B6F" w14:textId="77777777" w:rsidTr="002021C2">
        <w:tc>
          <w:tcPr>
            <w:tcW w:w="4225" w:type="dxa"/>
            <w:tcMar>
              <w:top w:w="43" w:type="dxa"/>
              <w:left w:w="43" w:type="dxa"/>
              <w:bottom w:w="43" w:type="dxa"/>
              <w:right w:w="43" w:type="dxa"/>
            </w:tcMar>
          </w:tcPr>
          <w:p w14:paraId="5110F9E9" w14:textId="7CB02747" w:rsidR="00462DD8" w:rsidRPr="00462DD8" w:rsidRDefault="00462DD8" w:rsidP="00462DD8">
            <w:pPr>
              <w:pStyle w:val="ListParagraph"/>
              <w:numPr>
                <w:ilvl w:val="0"/>
                <w:numId w:val="4"/>
              </w:numPr>
              <w:ind w:left="420"/>
              <w:rPr>
                <w:rFonts w:ascii="Arial" w:hAnsi="Arial" w:cs="Arial"/>
                <w:sz w:val="20"/>
                <w:szCs w:val="20"/>
              </w:rPr>
            </w:pPr>
            <w:r w:rsidRPr="00462DD8">
              <w:rPr>
                <w:rFonts w:ascii="Arial" w:hAnsi="Arial" w:cs="Arial"/>
                <w:sz w:val="20"/>
                <w:szCs w:val="20"/>
              </w:rPr>
              <w:t>Marriage or family information.</w:t>
            </w:r>
          </w:p>
        </w:tc>
      </w:tr>
      <w:tr w:rsidR="00462DD8" w:rsidRPr="00512748" w14:paraId="3CECFC64" w14:textId="77777777" w:rsidTr="002021C2">
        <w:tc>
          <w:tcPr>
            <w:tcW w:w="4225" w:type="dxa"/>
            <w:tcMar>
              <w:top w:w="43" w:type="dxa"/>
              <w:left w:w="43" w:type="dxa"/>
              <w:bottom w:w="43" w:type="dxa"/>
              <w:right w:w="43" w:type="dxa"/>
            </w:tcMar>
          </w:tcPr>
          <w:p w14:paraId="0804D85C" w14:textId="02065386" w:rsidR="00462DD8" w:rsidRPr="00462DD8" w:rsidRDefault="00462DD8" w:rsidP="00462DD8">
            <w:pPr>
              <w:pStyle w:val="ListParagraph"/>
              <w:numPr>
                <w:ilvl w:val="0"/>
                <w:numId w:val="4"/>
              </w:numPr>
              <w:ind w:left="420"/>
              <w:rPr>
                <w:rFonts w:ascii="Arial" w:hAnsi="Arial" w:cs="Arial"/>
                <w:sz w:val="20"/>
                <w:szCs w:val="20"/>
              </w:rPr>
            </w:pPr>
            <w:r w:rsidRPr="00462DD8">
              <w:rPr>
                <w:rFonts w:ascii="Arial" w:hAnsi="Arial" w:cs="Arial"/>
                <w:sz w:val="20"/>
                <w:szCs w:val="20"/>
              </w:rPr>
              <w:t>Long lists of publications, speaking engagements.</w:t>
            </w:r>
          </w:p>
        </w:tc>
      </w:tr>
      <w:tr w:rsidR="00462DD8" w:rsidRPr="00512748" w14:paraId="65CA0086" w14:textId="77777777" w:rsidTr="002021C2">
        <w:trPr>
          <w:trHeight w:val="199"/>
        </w:trPr>
        <w:tc>
          <w:tcPr>
            <w:tcW w:w="4225" w:type="dxa"/>
            <w:tcMar>
              <w:top w:w="43" w:type="dxa"/>
              <w:left w:w="43" w:type="dxa"/>
              <w:bottom w:w="43" w:type="dxa"/>
              <w:right w:w="43" w:type="dxa"/>
            </w:tcMar>
          </w:tcPr>
          <w:p w14:paraId="6A9B604B" w14:textId="56BB780C" w:rsidR="00462DD8" w:rsidRPr="00462DD8" w:rsidRDefault="00462DD8" w:rsidP="00462DD8">
            <w:pPr>
              <w:pStyle w:val="ListParagraph"/>
              <w:numPr>
                <w:ilvl w:val="0"/>
                <w:numId w:val="4"/>
              </w:numPr>
              <w:ind w:left="420"/>
              <w:rPr>
                <w:rFonts w:ascii="Arial" w:hAnsi="Arial" w:cs="Arial"/>
                <w:sz w:val="20"/>
                <w:szCs w:val="20"/>
              </w:rPr>
            </w:pPr>
            <w:r w:rsidRPr="00462DD8">
              <w:rPr>
                <w:rFonts w:ascii="Arial" w:hAnsi="Arial" w:cs="Arial"/>
                <w:sz w:val="20"/>
                <w:szCs w:val="20"/>
              </w:rPr>
              <w:t xml:space="preserve">Dates of personal accomplishments </w:t>
            </w:r>
            <w:r w:rsidR="002021C2">
              <w:rPr>
                <w:rFonts w:ascii="Arial" w:hAnsi="Arial" w:cs="Arial"/>
                <w:sz w:val="20"/>
                <w:szCs w:val="20"/>
              </w:rPr>
              <w:br/>
            </w:r>
            <w:r w:rsidRPr="00462DD8">
              <w:rPr>
                <w:rFonts w:ascii="Arial" w:hAnsi="Arial" w:cs="Arial"/>
                <w:sz w:val="20"/>
                <w:szCs w:val="20"/>
              </w:rPr>
              <w:t>unless they are truly relevant.</w:t>
            </w:r>
          </w:p>
        </w:tc>
      </w:tr>
    </w:tbl>
    <w:p w14:paraId="4FA25507" w14:textId="77777777" w:rsidR="00462DD8" w:rsidRDefault="00462DD8" w:rsidP="008113C3">
      <w:pPr>
        <w:rPr>
          <w:rFonts w:ascii="Arial" w:hAnsi="Arial" w:cs="Arial"/>
          <w:b/>
          <w:color w:val="3F95B3"/>
          <w:sz w:val="28"/>
          <w:szCs w:val="28"/>
        </w:rPr>
      </w:pPr>
    </w:p>
    <w:p w14:paraId="4C8FA919" w14:textId="77777777" w:rsidR="00462DD8" w:rsidRDefault="00462DD8" w:rsidP="008113C3">
      <w:pPr>
        <w:rPr>
          <w:rFonts w:ascii="Arial" w:hAnsi="Arial" w:cs="Arial"/>
          <w:b/>
          <w:color w:val="3F95B3"/>
          <w:sz w:val="28"/>
          <w:szCs w:val="28"/>
        </w:rPr>
      </w:pPr>
    </w:p>
    <w:p w14:paraId="2904E7AB" w14:textId="77777777" w:rsidR="00462DD8" w:rsidRDefault="00462DD8" w:rsidP="008113C3">
      <w:pPr>
        <w:rPr>
          <w:rFonts w:ascii="Arial" w:hAnsi="Arial" w:cs="Arial"/>
          <w:b/>
          <w:color w:val="3F95B3"/>
          <w:sz w:val="28"/>
          <w:szCs w:val="28"/>
        </w:rPr>
      </w:pPr>
    </w:p>
    <w:p w14:paraId="58979948" w14:textId="77777777" w:rsidR="00462DD8" w:rsidRDefault="00462DD8" w:rsidP="008113C3">
      <w:pPr>
        <w:rPr>
          <w:rFonts w:ascii="Arial" w:hAnsi="Arial" w:cs="Arial"/>
          <w:b/>
          <w:color w:val="3F95B3"/>
          <w:sz w:val="28"/>
          <w:szCs w:val="28"/>
        </w:rPr>
      </w:pPr>
    </w:p>
    <w:p w14:paraId="19A38188" w14:textId="77777777" w:rsidR="00462DD8" w:rsidRDefault="00462DD8" w:rsidP="008113C3">
      <w:pPr>
        <w:rPr>
          <w:rFonts w:ascii="Arial" w:hAnsi="Arial" w:cs="Arial"/>
          <w:b/>
          <w:color w:val="3F95B3"/>
          <w:sz w:val="28"/>
          <w:szCs w:val="28"/>
        </w:rPr>
      </w:pPr>
    </w:p>
    <w:p w14:paraId="3D6A4006" w14:textId="35853D39" w:rsidR="00512748" w:rsidRPr="00026F1D" w:rsidRDefault="00F5785F" w:rsidP="00F5785F">
      <w:pPr>
        <w:rPr>
          <w:rFonts w:ascii="Arial" w:hAnsi="Arial" w:cs="Arial"/>
          <w:b/>
          <w:color w:val="3F95B3"/>
          <w:sz w:val="28"/>
          <w:szCs w:val="28"/>
        </w:rPr>
      </w:pPr>
      <w:r w:rsidRPr="008768CF">
        <w:rPr>
          <w:rFonts w:ascii="Arial" w:hAnsi="Arial" w:cs="Arial"/>
          <w:b/>
          <w:color w:val="3F95B3"/>
          <w:sz w:val="28"/>
          <w:szCs w:val="28"/>
        </w:rPr>
        <w:t>Example Biograph</w:t>
      </w:r>
      <w:r w:rsidR="002021C2">
        <w:rPr>
          <w:rFonts w:ascii="Arial" w:hAnsi="Arial" w:cs="Arial"/>
          <w:b/>
          <w:color w:val="3F95B3"/>
          <w:sz w:val="28"/>
          <w:szCs w:val="28"/>
        </w:rPr>
        <w:t>y</w:t>
      </w:r>
    </w:p>
    <w:p w14:paraId="51E8836F" w14:textId="77777777" w:rsidR="00026F1D" w:rsidRDefault="00026F1D" w:rsidP="00F5785F">
      <w:pPr>
        <w:rPr>
          <w:rFonts w:ascii="Arial" w:hAnsi="Arial" w:cs="Arial"/>
          <w:b/>
          <w:sz w:val="20"/>
          <w:szCs w:val="20"/>
        </w:rPr>
      </w:pPr>
    </w:p>
    <w:p w14:paraId="5069998B" w14:textId="2C339504" w:rsidR="00457EA6" w:rsidRPr="002021C2" w:rsidRDefault="00457EA6" w:rsidP="00F5785F">
      <w:pPr>
        <w:rPr>
          <w:rFonts w:ascii="Arial" w:hAnsi="Arial" w:cs="Arial"/>
          <w:b/>
          <w:color w:val="000000" w:themeColor="text1"/>
          <w:sz w:val="20"/>
          <w:szCs w:val="20"/>
        </w:rPr>
      </w:pPr>
      <w:r w:rsidRPr="002021C2">
        <w:rPr>
          <w:rFonts w:ascii="Arial" w:hAnsi="Arial" w:cs="Arial"/>
          <w:b/>
          <w:color w:val="000000" w:themeColor="text1"/>
          <w:sz w:val="20"/>
          <w:szCs w:val="20"/>
        </w:rPr>
        <w:t>Melissa Jay Murphy</w:t>
      </w:r>
    </w:p>
    <w:p w14:paraId="7E343971" w14:textId="28B541F4" w:rsidR="00457EA6" w:rsidRPr="002021C2" w:rsidRDefault="000F12F0" w:rsidP="00F5785F">
      <w:pPr>
        <w:rPr>
          <w:rFonts w:ascii="Arial" w:hAnsi="Arial" w:cs="Arial"/>
          <w:i/>
          <w:color w:val="000000" w:themeColor="text1"/>
          <w:sz w:val="20"/>
          <w:szCs w:val="20"/>
        </w:rPr>
      </w:pPr>
      <w:bookmarkStart w:id="1" w:name="_Hlk153461947"/>
      <w:r>
        <w:rPr>
          <w:rFonts w:ascii="Arial" w:hAnsi="Arial" w:cs="Arial"/>
          <w:i/>
          <w:color w:val="000000" w:themeColor="text1"/>
          <w:sz w:val="20"/>
          <w:szCs w:val="20"/>
        </w:rPr>
        <w:t xml:space="preserve">Executive </w:t>
      </w:r>
      <w:r w:rsidR="00F5785F" w:rsidRPr="002021C2">
        <w:rPr>
          <w:rFonts w:ascii="Arial" w:hAnsi="Arial" w:cs="Arial"/>
          <w:i/>
          <w:color w:val="000000" w:themeColor="text1"/>
          <w:sz w:val="20"/>
          <w:szCs w:val="20"/>
        </w:rPr>
        <w:t>Vice President</w:t>
      </w:r>
      <w:r>
        <w:rPr>
          <w:rFonts w:ascii="Arial" w:hAnsi="Arial" w:cs="Arial"/>
          <w:i/>
          <w:color w:val="000000" w:themeColor="text1"/>
          <w:sz w:val="20"/>
          <w:szCs w:val="20"/>
        </w:rPr>
        <w:t>, Chief Legal Officer</w:t>
      </w:r>
      <w:bookmarkEnd w:id="1"/>
      <w:r w:rsidR="00F5785F" w:rsidRPr="002021C2">
        <w:rPr>
          <w:rFonts w:ascii="Arial" w:hAnsi="Arial" w:cs="Arial"/>
          <w:i/>
          <w:color w:val="000000" w:themeColor="text1"/>
          <w:sz w:val="20"/>
          <w:szCs w:val="20"/>
        </w:rPr>
        <w:t xml:space="preserve"> and General Counsel</w:t>
      </w:r>
      <w:r>
        <w:rPr>
          <w:rFonts w:ascii="Arial" w:hAnsi="Arial" w:cs="Arial"/>
          <w:i/>
          <w:color w:val="000000" w:themeColor="text1"/>
          <w:sz w:val="20"/>
          <w:szCs w:val="20"/>
        </w:rPr>
        <w:t>, The Fund</w:t>
      </w:r>
      <w:r w:rsidR="00F5785F" w:rsidRPr="002021C2">
        <w:rPr>
          <w:rFonts w:ascii="Arial" w:hAnsi="Arial" w:cs="Arial"/>
          <w:i/>
          <w:color w:val="000000" w:themeColor="text1"/>
          <w:sz w:val="20"/>
          <w:szCs w:val="20"/>
        </w:rPr>
        <w:cr/>
      </w:r>
    </w:p>
    <w:p w14:paraId="348C9CFC" w14:textId="344796F9" w:rsidR="00CB47E2" w:rsidRPr="002021C2" w:rsidRDefault="00F5785F" w:rsidP="00F5785F">
      <w:pPr>
        <w:rPr>
          <w:rFonts w:ascii="Arial" w:hAnsi="Arial" w:cs="Arial"/>
          <w:color w:val="000000" w:themeColor="text1"/>
          <w:sz w:val="20"/>
          <w:szCs w:val="20"/>
        </w:rPr>
      </w:pPr>
      <w:r w:rsidRPr="002021C2">
        <w:rPr>
          <w:rFonts w:ascii="Arial" w:hAnsi="Arial" w:cs="Arial"/>
          <w:color w:val="000000" w:themeColor="text1"/>
          <w:sz w:val="20"/>
          <w:szCs w:val="20"/>
        </w:rPr>
        <w:t xml:space="preserve">Melissa Murphy is the </w:t>
      </w:r>
      <w:r w:rsidR="000F12F0" w:rsidRPr="000F12F0">
        <w:rPr>
          <w:rFonts w:ascii="Arial" w:hAnsi="Arial" w:cs="Arial"/>
          <w:iCs/>
          <w:color w:val="000000" w:themeColor="text1"/>
          <w:sz w:val="20"/>
          <w:szCs w:val="20"/>
        </w:rPr>
        <w:t>Executive Vice President, Chief Legal Officer</w:t>
      </w:r>
      <w:r w:rsidRPr="002021C2">
        <w:rPr>
          <w:rFonts w:ascii="Arial" w:hAnsi="Arial" w:cs="Arial"/>
          <w:color w:val="000000" w:themeColor="text1"/>
          <w:sz w:val="20"/>
          <w:szCs w:val="20"/>
        </w:rPr>
        <w:t xml:space="preserve"> and General Counsel of Attorneys’ Title Fund Services, LLC</w:t>
      </w:r>
      <w:r w:rsidR="00534054">
        <w:rPr>
          <w:rFonts w:ascii="Arial" w:hAnsi="Arial" w:cs="Arial"/>
          <w:color w:val="000000" w:themeColor="text1"/>
          <w:sz w:val="20"/>
          <w:szCs w:val="20"/>
        </w:rPr>
        <w:t xml:space="preserve"> (The Fund)</w:t>
      </w:r>
      <w:r w:rsidRPr="002021C2">
        <w:rPr>
          <w:rFonts w:ascii="Arial" w:hAnsi="Arial" w:cs="Arial"/>
          <w:color w:val="000000" w:themeColor="text1"/>
          <w:sz w:val="20"/>
          <w:szCs w:val="20"/>
        </w:rPr>
        <w:t>. Ms. Murphy obtained her B.S. degree from Florida State University and her J.D. degree from the University of Florida.</w:t>
      </w:r>
      <w:r w:rsidRPr="002021C2">
        <w:rPr>
          <w:rFonts w:ascii="Arial" w:hAnsi="Arial" w:cs="Arial"/>
          <w:color w:val="000000" w:themeColor="text1"/>
          <w:sz w:val="20"/>
          <w:szCs w:val="20"/>
        </w:rPr>
        <w:cr/>
      </w:r>
    </w:p>
    <w:p w14:paraId="320F4F1A" w14:textId="77777777" w:rsidR="0024134A" w:rsidRDefault="0024134A" w:rsidP="0024134A">
      <w:pPr>
        <w:rPr>
          <w:rFonts w:ascii="Arial" w:hAnsi="Arial" w:cs="Arial"/>
          <w:color w:val="000000" w:themeColor="text1"/>
          <w:sz w:val="20"/>
          <w:szCs w:val="20"/>
        </w:rPr>
      </w:pPr>
      <w:r w:rsidRPr="0024134A">
        <w:rPr>
          <w:rFonts w:ascii="Arial" w:hAnsi="Arial" w:cs="Arial"/>
          <w:color w:val="000000" w:themeColor="text1"/>
          <w:sz w:val="20"/>
          <w:szCs w:val="20"/>
        </w:rPr>
        <w:t xml:space="preserve">Prior to joining The Fund, she was in private practice in Gainesville, Florida for over 30 years, with a focus on real property transactional law. Ms. Murphy was an agent for The Fund and her firm was a Top 25 Member of The Fund for many years. </w:t>
      </w:r>
    </w:p>
    <w:p w14:paraId="780A75C2" w14:textId="77777777" w:rsidR="0024134A" w:rsidRDefault="0024134A" w:rsidP="0024134A">
      <w:pPr>
        <w:rPr>
          <w:rFonts w:ascii="Arial" w:hAnsi="Arial" w:cs="Arial"/>
          <w:color w:val="000000" w:themeColor="text1"/>
          <w:sz w:val="20"/>
          <w:szCs w:val="20"/>
        </w:rPr>
      </w:pPr>
    </w:p>
    <w:p w14:paraId="4774A8FC" w14:textId="1D04F763" w:rsidR="00F5785F" w:rsidRPr="002021C2" w:rsidRDefault="0024134A" w:rsidP="0024134A">
      <w:pPr>
        <w:rPr>
          <w:rFonts w:ascii="Arial" w:hAnsi="Arial" w:cs="Arial"/>
          <w:color w:val="000000" w:themeColor="text1"/>
          <w:sz w:val="20"/>
          <w:szCs w:val="20"/>
        </w:rPr>
      </w:pPr>
      <w:r w:rsidRPr="0024134A">
        <w:rPr>
          <w:rFonts w:ascii="Arial" w:hAnsi="Arial" w:cs="Arial"/>
          <w:color w:val="000000" w:themeColor="text1"/>
          <w:sz w:val="20"/>
          <w:szCs w:val="20"/>
        </w:rPr>
        <w:t>Ms. Murphy was an adjunct professor at the University of Florida prior to moving to Orlando, teaching at both the UF law school and in the</w:t>
      </w:r>
      <w:r>
        <w:rPr>
          <w:rFonts w:ascii="Arial" w:hAnsi="Arial" w:cs="Arial"/>
          <w:color w:val="000000" w:themeColor="text1"/>
          <w:sz w:val="20"/>
          <w:szCs w:val="20"/>
        </w:rPr>
        <w:t xml:space="preserve"> </w:t>
      </w:r>
      <w:proofErr w:type="gramStart"/>
      <w:r w:rsidRPr="0024134A">
        <w:rPr>
          <w:rFonts w:ascii="Arial" w:hAnsi="Arial" w:cs="Arial"/>
          <w:color w:val="000000" w:themeColor="text1"/>
          <w:sz w:val="20"/>
          <w:szCs w:val="20"/>
        </w:rPr>
        <w:t>Masters of Science</w:t>
      </w:r>
      <w:proofErr w:type="gramEnd"/>
      <w:r w:rsidRPr="0024134A">
        <w:rPr>
          <w:rFonts w:ascii="Arial" w:hAnsi="Arial" w:cs="Arial"/>
          <w:color w:val="000000" w:themeColor="text1"/>
          <w:sz w:val="20"/>
          <w:szCs w:val="20"/>
        </w:rPr>
        <w:t xml:space="preserve"> in Real Estate program in the business school.  She serves on the Executive Council of the Real Property, Probate and Trust Law Section of The Florida Bar and was Chair of the Section in 2005-2006.  The Section recognized her with the William S. Belcher Lifetime Professionalism Award in 2020.  She currently serves as Chair of the Insurers Section and Chair of the Forms Committee of the Florida Land Title Association. </w:t>
      </w:r>
    </w:p>
    <w:sectPr w:rsidR="00F5785F" w:rsidRPr="002021C2" w:rsidSect="005127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E308F" w14:textId="77777777" w:rsidR="00B76048" w:rsidRDefault="00B76048" w:rsidP="00C074FA">
      <w:r>
        <w:separator/>
      </w:r>
    </w:p>
  </w:endnote>
  <w:endnote w:type="continuationSeparator" w:id="0">
    <w:p w14:paraId="42B9D971" w14:textId="77777777" w:rsidR="00B76048" w:rsidRDefault="00B76048" w:rsidP="00C0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0C7B" w14:textId="77777777" w:rsidR="00EA5A3A" w:rsidRDefault="00EA5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24ED" w14:textId="653237CC" w:rsidR="00A7640E" w:rsidRPr="00A7640E" w:rsidRDefault="00A7640E" w:rsidP="00A7640E">
    <w:pPr>
      <w:pStyle w:val="BasicParagraph"/>
      <w:rPr>
        <w:rFonts w:ascii="Arial" w:hAnsi="Arial" w:cs="Arial"/>
        <w:b/>
        <w:bCs/>
        <w:color w:val="323232"/>
        <w:spacing w:val="-1"/>
        <w:sz w:val="16"/>
        <w:szCs w:val="16"/>
      </w:rPr>
    </w:pPr>
    <w:r>
      <w:rPr>
        <w:rFonts w:ascii="Arial" w:hAnsi="Arial" w:cs="Arial"/>
        <w:noProof/>
        <w:color w:val="323232"/>
        <w:spacing w:val="-3"/>
        <w:sz w:val="16"/>
        <w:szCs w:val="16"/>
      </w:rPr>
      <w:drawing>
        <wp:anchor distT="0" distB="0" distL="45720" distR="45720" simplePos="0" relativeHeight="251662336" behindDoc="0" locked="0" layoutInCell="1" allowOverlap="1" wp14:anchorId="0AEE8B13" wp14:editId="7C5A174A">
          <wp:simplePos x="0" y="0"/>
          <wp:positionH relativeFrom="column">
            <wp:posOffset>0</wp:posOffset>
          </wp:positionH>
          <wp:positionV relativeFrom="paragraph">
            <wp:posOffset>-227965</wp:posOffset>
          </wp:positionV>
          <wp:extent cx="557784" cy="3474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dLogo-FC.png"/>
                  <pic:cNvPicPr/>
                </pic:nvPicPr>
                <pic:blipFill>
                  <a:blip r:embed="rId1">
                    <a:extLst>
                      <a:ext uri="{28A0092B-C50C-407E-A947-70E740481C1C}">
                        <a14:useLocalDpi xmlns:a14="http://schemas.microsoft.com/office/drawing/2010/main" val="0"/>
                      </a:ext>
                    </a:extLst>
                  </a:blip>
                  <a:stretch>
                    <a:fillRect/>
                  </a:stretch>
                </pic:blipFill>
                <pic:spPr>
                  <a:xfrm>
                    <a:off x="0" y="0"/>
                    <a:ext cx="557784" cy="347472"/>
                  </a:xfrm>
                  <a:prstGeom prst="rect">
                    <a:avLst/>
                  </a:prstGeom>
                </pic:spPr>
              </pic:pic>
            </a:graphicData>
          </a:graphic>
          <wp14:sizeRelH relativeFrom="margin">
            <wp14:pctWidth>0</wp14:pctWidth>
          </wp14:sizeRelH>
          <wp14:sizeRelV relativeFrom="margin">
            <wp14:pctHeight>0</wp14:pctHeight>
          </wp14:sizeRelV>
        </wp:anchor>
      </w:drawing>
    </w:r>
    <w:r w:rsidRPr="00F24621">
      <w:rPr>
        <w:rFonts w:ascii="Arial" w:hAnsi="Arial" w:cs="Arial"/>
        <w:color w:val="323232"/>
        <w:spacing w:val="-3"/>
        <w:sz w:val="16"/>
        <w:szCs w:val="16"/>
      </w:rPr>
      <w:t>Copyright © 202</w:t>
    </w:r>
    <w:r w:rsidR="00EA5A3A">
      <w:rPr>
        <w:rFonts w:ascii="Arial" w:hAnsi="Arial" w:cs="Arial"/>
        <w:color w:val="323232"/>
        <w:spacing w:val="-3"/>
        <w:sz w:val="16"/>
        <w:szCs w:val="16"/>
      </w:rPr>
      <w:t>5</w:t>
    </w:r>
    <w:r w:rsidRPr="00F24621">
      <w:rPr>
        <w:rFonts w:ascii="Arial" w:hAnsi="Arial" w:cs="Arial"/>
        <w:color w:val="323232"/>
        <w:spacing w:val="-3"/>
        <w:sz w:val="16"/>
        <w:szCs w:val="16"/>
      </w:rPr>
      <w:t xml:space="preserve"> Attorneys’ Title Fund Services, </w:t>
    </w:r>
    <w:r w:rsidR="00EA5A3A">
      <w:rPr>
        <w:rFonts w:ascii="Arial" w:hAnsi="Arial" w:cs="Arial"/>
        <w:color w:val="323232"/>
        <w:spacing w:val="-3"/>
        <w:sz w:val="16"/>
        <w:szCs w:val="16"/>
      </w:rPr>
      <w:t>Inc.</w:t>
    </w:r>
    <w:r w:rsidRPr="00F24621">
      <w:rPr>
        <w:rFonts w:ascii="Arial" w:hAnsi="Arial" w:cs="Arial"/>
        <w:color w:val="323232"/>
        <w:spacing w:val="-3"/>
        <w:sz w:val="16"/>
        <w:szCs w:val="16"/>
      </w:rPr>
      <w:t xml:space="preserve"> / </w:t>
    </w:r>
    <w:r w:rsidRPr="00F24621">
      <w:rPr>
        <w:rFonts w:ascii="Arial" w:hAnsi="Arial" w:cs="Arial"/>
        <w:b/>
        <w:bCs/>
        <w:color w:val="5B9BD5" w:themeColor="accent1"/>
        <w:spacing w:val="-3"/>
        <w:sz w:val="16"/>
        <w:szCs w:val="16"/>
      </w:rPr>
      <w:t>thefund.com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D2EC" w14:textId="77777777" w:rsidR="00EA5A3A" w:rsidRDefault="00EA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3F319" w14:textId="77777777" w:rsidR="00B76048" w:rsidRDefault="00B76048" w:rsidP="00C074FA">
      <w:r>
        <w:separator/>
      </w:r>
    </w:p>
  </w:footnote>
  <w:footnote w:type="continuationSeparator" w:id="0">
    <w:p w14:paraId="2DF0366F" w14:textId="77777777" w:rsidR="00B76048" w:rsidRDefault="00B76048" w:rsidP="00C0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2ABA" w14:textId="77777777" w:rsidR="00EA5A3A" w:rsidRDefault="00EA5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2F79" w14:textId="4AF33335" w:rsidR="00C074FA" w:rsidRDefault="009943ED" w:rsidP="00C074FA">
    <w:pPr>
      <w:pStyle w:val="Header"/>
      <w:jc w:val="center"/>
    </w:pPr>
    <w:r w:rsidRPr="009943ED">
      <w:rPr>
        <w:noProof/>
      </w:rPr>
      <mc:AlternateContent>
        <mc:Choice Requires="wps">
          <w:drawing>
            <wp:anchor distT="45720" distB="45720" distL="114300" distR="114300" simplePos="0" relativeHeight="251659264" behindDoc="0" locked="0" layoutInCell="1" allowOverlap="1" wp14:anchorId="6F005B4E" wp14:editId="436DF6E2">
              <wp:simplePos x="0" y="0"/>
              <wp:positionH relativeFrom="column">
                <wp:posOffset>463550</wp:posOffset>
              </wp:positionH>
              <wp:positionV relativeFrom="paragraph">
                <wp:posOffset>38100</wp:posOffset>
              </wp:positionV>
              <wp:extent cx="5511800" cy="520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520700"/>
                      </a:xfrm>
                      <a:prstGeom prst="rect">
                        <a:avLst/>
                      </a:prstGeom>
                      <a:noFill/>
                      <a:ln w="9525">
                        <a:noFill/>
                        <a:miter lim="800000"/>
                        <a:headEnd/>
                        <a:tailEnd/>
                      </a:ln>
                    </wps:spPr>
                    <wps:txbx>
                      <w:txbxContent>
                        <w:p w14:paraId="22BEE62A" w14:textId="07D9248E" w:rsidR="009943ED" w:rsidRPr="00F24621" w:rsidRDefault="009943ED" w:rsidP="009943ED">
                          <w:pPr>
                            <w:spacing w:line="192" w:lineRule="auto"/>
                            <w:rPr>
                              <w:rFonts w:ascii="Arial" w:hAnsi="Arial" w:cs="Arial"/>
                              <w:b/>
                              <w:bCs/>
                              <w:color w:val="595959" w:themeColor="text1" w:themeTint="A6"/>
                              <w:spacing w:val="-10"/>
                              <w:sz w:val="32"/>
                              <w:szCs w:val="32"/>
                            </w:rPr>
                          </w:pPr>
                          <w:r w:rsidRPr="00F24621">
                            <w:rPr>
                              <w:rFonts w:ascii="Arial" w:hAnsi="Arial" w:cs="Arial"/>
                              <w:b/>
                              <w:bCs/>
                              <w:color w:val="595959" w:themeColor="text1" w:themeTint="A6"/>
                              <w:spacing w:val="-10"/>
                              <w:sz w:val="32"/>
                              <w:szCs w:val="32"/>
                            </w:rPr>
                            <w:t>Fund Assembly</w:t>
                          </w:r>
                        </w:p>
                        <w:p w14:paraId="10909893" w14:textId="0B07E0F5" w:rsidR="009943ED" w:rsidRPr="00F24621" w:rsidRDefault="009943ED" w:rsidP="009943ED">
                          <w:pPr>
                            <w:spacing w:line="192" w:lineRule="auto"/>
                            <w:rPr>
                              <w:rFonts w:ascii="Arial" w:hAnsi="Arial" w:cs="Arial"/>
                              <w:color w:val="595959" w:themeColor="text1" w:themeTint="A6"/>
                              <w:spacing w:val="-10"/>
                              <w:sz w:val="32"/>
                              <w:szCs w:val="32"/>
                            </w:rPr>
                          </w:pPr>
                          <w:r>
                            <w:rPr>
                              <w:rFonts w:ascii="Arial" w:hAnsi="Arial" w:cs="Arial"/>
                              <w:color w:val="595959" w:themeColor="text1" w:themeTint="A6"/>
                              <w:spacing w:val="-10"/>
                              <w:sz w:val="32"/>
                              <w:szCs w:val="32"/>
                            </w:rPr>
                            <w:t>Speaker Biography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05B4E" id="_x0000_t202" coordsize="21600,21600" o:spt="202" path="m,l,21600r21600,l21600,xe">
              <v:stroke joinstyle="miter"/>
              <v:path gradientshapeok="t" o:connecttype="rect"/>
            </v:shapetype>
            <v:shape id="Text Box 2" o:spid="_x0000_s1026" type="#_x0000_t202" style="position:absolute;left:0;text-align:left;margin-left:36.5pt;margin-top:3pt;width:434pt;height: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" filled="f" stroked="f">
              <v:textbox>
                <w:txbxContent>
                  <w:p w14:paraId="22BEE62A" w14:textId="07D9248E" w:rsidR="009943ED" w:rsidRPr="00F24621" w:rsidRDefault="009943ED" w:rsidP="009943ED">
                    <w:pPr>
                      <w:spacing w:line="192" w:lineRule="auto"/>
                      <w:rPr>
                        <w:rFonts w:ascii="Arial" w:hAnsi="Arial" w:cs="Arial"/>
                        <w:b/>
                        <w:bCs/>
                        <w:color w:val="595959" w:themeColor="text1" w:themeTint="A6"/>
                        <w:spacing w:val="-10"/>
                        <w:sz w:val="32"/>
                        <w:szCs w:val="32"/>
                      </w:rPr>
                    </w:pPr>
                    <w:r w:rsidRPr="00F24621">
                      <w:rPr>
                        <w:rFonts w:ascii="Arial" w:hAnsi="Arial" w:cs="Arial"/>
                        <w:b/>
                        <w:bCs/>
                        <w:color w:val="595959" w:themeColor="text1" w:themeTint="A6"/>
                        <w:spacing w:val="-10"/>
                        <w:sz w:val="32"/>
                        <w:szCs w:val="32"/>
                      </w:rPr>
                      <w:t>Fund Assembly</w:t>
                    </w:r>
                  </w:p>
                  <w:p w14:paraId="10909893" w14:textId="0B07E0F5" w:rsidR="009943ED" w:rsidRPr="00F24621" w:rsidRDefault="009943ED" w:rsidP="009943ED">
                    <w:pPr>
                      <w:spacing w:line="192" w:lineRule="auto"/>
                      <w:rPr>
                        <w:rFonts w:ascii="Arial" w:hAnsi="Arial" w:cs="Arial"/>
                        <w:color w:val="595959" w:themeColor="text1" w:themeTint="A6"/>
                        <w:spacing w:val="-10"/>
                        <w:sz w:val="32"/>
                        <w:szCs w:val="32"/>
                      </w:rPr>
                    </w:pPr>
                    <w:r>
                      <w:rPr>
                        <w:rFonts w:ascii="Arial" w:hAnsi="Arial" w:cs="Arial"/>
                        <w:color w:val="595959" w:themeColor="text1" w:themeTint="A6"/>
                        <w:spacing w:val="-10"/>
                        <w:sz w:val="32"/>
                        <w:szCs w:val="32"/>
                      </w:rPr>
                      <w:t>Speaker Biography</w:t>
                    </w:r>
                  </w:p>
                </w:txbxContent>
              </v:textbox>
              <w10:wrap type="square"/>
            </v:shape>
          </w:pict>
        </mc:Fallback>
      </mc:AlternateContent>
    </w:r>
    <w:r w:rsidRPr="009943ED">
      <w:rPr>
        <w:noProof/>
      </w:rPr>
      <w:drawing>
        <wp:anchor distT="0" distB="0" distL="114300" distR="114300" simplePos="0" relativeHeight="251660288" behindDoc="0" locked="0" layoutInCell="1" allowOverlap="1" wp14:anchorId="6D6D9A57" wp14:editId="20C6FEF5">
          <wp:simplePos x="0" y="0"/>
          <wp:positionH relativeFrom="column">
            <wp:posOffset>0</wp:posOffset>
          </wp:positionH>
          <wp:positionV relativeFrom="paragraph">
            <wp:posOffset>0</wp:posOffset>
          </wp:positionV>
          <wp:extent cx="476250" cy="4762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2020-Logo.png"/>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02FBF" w14:textId="77777777" w:rsidR="00EA5A3A" w:rsidRDefault="00EA5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25D0"/>
    <w:multiLevelType w:val="hybridMultilevel"/>
    <w:tmpl w:val="C244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12E74"/>
    <w:multiLevelType w:val="hybridMultilevel"/>
    <w:tmpl w:val="CBE2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D13A0"/>
    <w:multiLevelType w:val="hybridMultilevel"/>
    <w:tmpl w:val="39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84DE8"/>
    <w:multiLevelType w:val="hybridMultilevel"/>
    <w:tmpl w:val="450A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41750">
    <w:abstractNumId w:val="3"/>
  </w:num>
  <w:num w:numId="2" w16cid:durableId="1189679756">
    <w:abstractNumId w:val="1"/>
  </w:num>
  <w:num w:numId="3" w16cid:durableId="530919281">
    <w:abstractNumId w:val="0"/>
  </w:num>
  <w:num w:numId="4" w16cid:durableId="164851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FA"/>
    <w:rsid w:val="00026F1D"/>
    <w:rsid w:val="000B440D"/>
    <w:rsid w:val="000F12F0"/>
    <w:rsid w:val="002021C2"/>
    <w:rsid w:val="0024134A"/>
    <w:rsid w:val="00415AB8"/>
    <w:rsid w:val="0042361B"/>
    <w:rsid w:val="00457EA6"/>
    <w:rsid w:val="00462DD8"/>
    <w:rsid w:val="00512748"/>
    <w:rsid w:val="00534054"/>
    <w:rsid w:val="00566BD0"/>
    <w:rsid w:val="005A40FC"/>
    <w:rsid w:val="005F26C6"/>
    <w:rsid w:val="007D0C64"/>
    <w:rsid w:val="008113C3"/>
    <w:rsid w:val="00845946"/>
    <w:rsid w:val="008768CF"/>
    <w:rsid w:val="009943ED"/>
    <w:rsid w:val="00A7640E"/>
    <w:rsid w:val="00AF6843"/>
    <w:rsid w:val="00B6600F"/>
    <w:rsid w:val="00B76048"/>
    <w:rsid w:val="00BC675B"/>
    <w:rsid w:val="00C074FA"/>
    <w:rsid w:val="00C2413C"/>
    <w:rsid w:val="00C66F8B"/>
    <w:rsid w:val="00C80C6D"/>
    <w:rsid w:val="00CB47E2"/>
    <w:rsid w:val="00E65A8B"/>
    <w:rsid w:val="00EA5A3A"/>
    <w:rsid w:val="00EE7AC8"/>
    <w:rsid w:val="00F31A52"/>
    <w:rsid w:val="00F5785F"/>
    <w:rsid w:val="00F7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0CDB"/>
  <w15:docId w15:val="{8EEFA0F5-1005-4F7A-9AD4-35CC38A5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FC"/>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C074FA"/>
    <w:pPr>
      <w:tabs>
        <w:tab w:val="center" w:pos="4680"/>
        <w:tab w:val="right" w:pos="9360"/>
      </w:tabs>
    </w:pPr>
  </w:style>
  <w:style w:type="character" w:customStyle="1" w:styleId="HeaderChar">
    <w:name w:val="Header Char"/>
    <w:basedOn w:val="DefaultParagraphFont"/>
    <w:link w:val="Header"/>
    <w:uiPriority w:val="99"/>
    <w:rsid w:val="00C074FA"/>
  </w:style>
  <w:style w:type="paragraph" w:styleId="Footer">
    <w:name w:val="footer"/>
    <w:basedOn w:val="Normal"/>
    <w:link w:val="FooterChar"/>
    <w:uiPriority w:val="99"/>
    <w:unhideWhenUsed/>
    <w:rsid w:val="00C074FA"/>
    <w:pPr>
      <w:tabs>
        <w:tab w:val="center" w:pos="4680"/>
        <w:tab w:val="right" w:pos="9360"/>
      </w:tabs>
    </w:pPr>
  </w:style>
  <w:style w:type="character" w:customStyle="1" w:styleId="FooterChar">
    <w:name w:val="Footer Char"/>
    <w:basedOn w:val="DefaultParagraphFont"/>
    <w:link w:val="Footer"/>
    <w:uiPriority w:val="99"/>
    <w:rsid w:val="00C074FA"/>
  </w:style>
  <w:style w:type="table" w:styleId="TableGrid">
    <w:name w:val="Table Grid"/>
    <w:basedOn w:val="TableNormal"/>
    <w:uiPriority w:val="39"/>
    <w:rsid w:val="00C07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7640E"/>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in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E5946BA-ECEE-43FB-A55F-F1046C73F2C2}">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49</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Fund</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Zinner</dc:creator>
  <cp:lastModifiedBy>Crystal Ege</cp:lastModifiedBy>
  <cp:revision>3</cp:revision>
  <dcterms:created xsi:type="dcterms:W3CDTF">2023-12-14T22:53:00Z</dcterms:created>
  <dcterms:modified xsi:type="dcterms:W3CDTF">2024-12-02T18:31:00Z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